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3F9F" w:rsidRDefault="00583F9F" w:rsidP="00583F9F">
      <w:pPr>
        <w:pStyle w:val="Standard"/>
        <w:jc w:val="center"/>
        <w:rPr>
          <w:rFonts w:ascii="Caladea" w:hAnsi="Caladea"/>
          <w:b/>
          <w:sz w:val="32"/>
          <w:szCs w:val="32"/>
        </w:rPr>
      </w:pPr>
      <w:r w:rsidRPr="00B86A4F">
        <w:rPr>
          <w:rFonts w:ascii="Caladea" w:hAnsi="Caladea"/>
          <w:b/>
          <w:sz w:val="32"/>
          <w:szCs w:val="32"/>
        </w:rPr>
        <w:t>Jadłospis</w:t>
      </w:r>
      <w:r w:rsidR="000B3C39">
        <w:rPr>
          <w:rFonts w:ascii="Caladea" w:hAnsi="Caladea"/>
          <w:b/>
          <w:sz w:val="32"/>
          <w:szCs w:val="32"/>
        </w:rPr>
        <w:t xml:space="preserve"> ( Posiłek darmowy</w:t>
      </w:r>
      <w:r w:rsidR="000D7F99" w:rsidRPr="00B86A4F">
        <w:rPr>
          <w:rFonts w:ascii="Caladea" w:hAnsi="Caladea"/>
          <w:b/>
          <w:sz w:val="32"/>
          <w:szCs w:val="32"/>
        </w:rPr>
        <w:t>)</w:t>
      </w:r>
    </w:p>
    <w:p w:rsidR="004E71C4" w:rsidRPr="00B86A4F" w:rsidRDefault="004E71C4" w:rsidP="004E71C4">
      <w:pPr>
        <w:pStyle w:val="Standard"/>
        <w:rPr>
          <w:rFonts w:hint="eastAsia"/>
          <w:sz w:val="32"/>
          <w:szCs w:val="32"/>
        </w:rPr>
      </w:pPr>
      <w:bookmarkStart w:id="0" w:name="_GoBack"/>
      <w:bookmarkEnd w:id="0"/>
    </w:p>
    <w:p w:rsidR="00583F9F" w:rsidRDefault="00891A2A" w:rsidP="001A6814">
      <w:pPr>
        <w:spacing w:line="276" w:lineRule="auto"/>
        <w:rPr>
          <w:rFonts w:cs="Times New Roman"/>
          <w:b/>
          <w:sz w:val="28"/>
          <w:szCs w:val="28"/>
        </w:rPr>
      </w:pPr>
      <w:r w:rsidRPr="005345ED">
        <w:rPr>
          <w:rFonts w:cs="Times New Roman"/>
          <w:b/>
          <w:sz w:val="28"/>
          <w:szCs w:val="28"/>
        </w:rPr>
        <w:t xml:space="preserve">PONIEDZIAŁEK </w:t>
      </w:r>
      <w:r w:rsidR="004E71C4">
        <w:rPr>
          <w:rFonts w:cs="Times New Roman"/>
          <w:b/>
          <w:sz w:val="28"/>
          <w:szCs w:val="28"/>
        </w:rPr>
        <w:t>-18.05</w:t>
      </w:r>
      <w:r w:rsidR="00B86A4F">
        <w:rPr>
          <w:rFonts w:cs="Times New Roman"/>
          <w:b/>
          <w:sz w:val="28"/>
          <w:szCs w:val="28"/>
        </w:rPr>
        <w:t>.2026r.</w:t>
      </w:r>
    </w:p>
    <w:p w:rsidR="004E71C4" w:rsidRPr="004E71C4" w:rsidRDefault="004E71C4" w:rsidP="004E71C4">
      <w:pPr>
        <w:widowControl w:val="0"/>
        <w:spacing w:line="276" w:lineRule="auto"/>
        <w:rPr>
          <w:rFonts w:ascii="Times New Roman" w:eastAsia="SimSun" w:hAnsi="Times New Roman" w:cs="Arial"/>
          <w:sz w:val="20"/>
          <w:szCs w:val="20"/>
          <w:u w:val="single"/>
        </w:rPr>
      </w:pPr>
      <w:r w:rsidRPr="004E71C4">
        <w:rPr>
          <w:rFonts w:ascii="Times New Roman" w:eastAsia="SimSun" w:hAnsi="Times New Roman" w:cs="Arial"/>
          <w:sz w:val="20"/>
          <w:szCs w:val="20"/>
          <w:u w:val="single"/>
        </w:rPr>
        <w:t>Makaron z szpinakiem i kurczakiem</w:t>
      </w:r>
    </w:p>
    <w:p w:rsidR="004E71C4" w:rsidRPr="004E71C4" w:rsidRDefault="004E71C4" w:rsidP="004E71C4">
      <w:pPr>
        <w:widowControl w:val="0"/>
        <w:spacing w:line="276" w:lineRule="auto"/>
        <w:rPr>
          <w:rFonts w:ascii="Times New Roman" w:eastAsia="SimSun" w:hAnsi="Times New Roman" w:cs="Arial" w:hint="eastAsia"/>
          <w:sz w:val="20"/>
          <w:szCs w:val="20"/>
          <w:u w:val="single"/>
        </w:rPr>
      </w:pPr>
      <w:r w:rsidRPr="004E71C4">
        <w:rPr>
          <w:rFonts w:ascii="Times New Roman" w:eastAsia="SimSun" w:hAnsi="Times New Roman" w:cs="Arial"/>
          <w:sz w:val="20"/>
          <w:szCs w:val="20"/>
          <w:u w:val="single"/>
        </w:rPr>
        <w:t>Składniki ;</w:t>
      </w:r>
      <w:r w:rsidRPr="004E71C4">
        <w:rPr>
          <w:rFonts w:ascii="Times New Roman" w:eastAsia="SimSun" w:hAnsi="Times New Roman" w:cs="Arial"/>
          <w:sz w:val="20"/>
          <w:szCs w:val="20"/>
        </w:rPr>
        <w:t xml:space="preserve">makaron </w:t>
      </w:r>
      <w:r w:rsidRPr="004E71C4">
        <w:rPr>
          <w:rFonts w:ascii="Times New Roman" w:eastAsia="SimSun" w:hAnsi="Times New Roman" w:cs="Arial"/>
          <w:b/>
          <w:sz w:val="20"/>
          <w:szCs w:val="20"/>
        </w:rPr>
        <w:t xml:space="preserve">pszenny </w:t>
      </w:r>
      <w:r w:rsidRPr="004E71C4">
        <w:rPr>
          <w:rFonts w:ascii="Times New Roman" w:eastAsia="SimSun" w:hAnsi="Times New Roman" w:cs="Arial"/>
          <w:sz w:val="20"/>
          <w:szCs w:val="20"/>
        </w:rPr>
        <w:t>świderki pierś z kurczaka szpinak  olej rzepakowy cebula sól pieprz czosnek granulowany</w:t>
      </w:r>
      <w:r w:rsidRPr="004E71C4">
        <w:rPr>
          <w:rFonts w:ascii="Times New Roman" w:eastAsia="SimSun" w:hAnsi="Times New Roman" w:cs="Arial"/>
          <w:sz w:val="20"/>
          <w:szCs w:val="20"/>
          <w:u w:val="single"/>
        </w:rPr>
        <w:t xml:space="preserve"> </w:t>
      </w:r>
    </w:p>
    <w:p w:rsidR="000B3C39" w:rsidRPr="000B3C39" w:rsidRDefault="000B3C39" w:rsidP="000B3C39">
      <w:pPr>
        <w:widowControl w:val="0"/>
        <w:rPr>
          <w:rFonts w:ascii="Times New Roman" w:eastAsia="SimSun" w:hAnsi="Times New Roman" w:cs="Times New Roman"/>
          <w:b/>
          <w:sz w:val="20"/>
          <w:szCs w:val="20"/>
        </w:rPr>
      </w:pPr>
      <w:r w:rsidRPr="000B3C39">
        <w:rPr>
          <w:rFonts w:ascii="Times New Roman" w:eastAsia="SimSun" w:hAnsi="Times New Roman" w:cs="Times New Roman"/>
          <w:b/>
          <w:sz w:val="20"/>
          <w:szCs w:val="20"/>
        </w:rPr>
        <w:t>Kompot</w:t>
      </w:r>
    </w:p>
    <w:p w:rsidR="000B3C39" w:rsidRPr="000B3C39" w:rsidRDefault="000B3C39" w:rsidP="000B3C39">
      <w:pPr>
        <w:framePr w:hSpace="141" w:wrap="around" w:vAnchor="text" w:hAnchor="text" w:y="1"/>
        <w:widowControl w:val="0"/>
        <w:spacing w:line="276" w:lineRule="auto"/>
        <w:suppressOverlap/>
        <w:jc w:val="center"/>
        <w:rPr>
          <w:rFonts w:ascii="Times New Roman" w:eastAsia="SimSun" w:hAnsi="Times New Roman" w:cs="Arial"/>
          <w:sz w:val="20"/>
          <w:szCs w:val="20"/>
        </w:rPr>
      </w:pPr>
      <w:r w:rsidRPr="00E84333">
        <w:rPr>
          <w:rFonts w:ascii="Times New Roman" w:eastAsia="SimSun" w:hAnsi="Times New Roman" w:cs="Arial"/>
          <w:sz w:val="20"/>
          <w:szCs w:val="20"/>
          <w:u w:val="single"/>
        </w:rPr>
        <w:t>Składniki:</w:t>
      </w:r>
      <w:r w:rsidRPr="000B3C39">
        <w:rPr>
          <w:rFonts w:ascii="Times New Roman" w:eastAsia="SimSun" w:hAnsi="Times New Roman" w:cs="Arial"/>
          <w:b/>
          <w:sz w:val="20"/>
          <w:szCs w:val="20"/>
          <w:u w:val="single"/>
        </w:rPr>
        <w:t xml:space="preserve">  </w:t>
      </w:r>
      <w:r w:rsidRPr="000B3C39">
        <w:rPr>
          <w:rFonts w:ascii="Times New Roman" w:eastAsia="SimSun" w:hAnsi="Times New Roman" w:cs="Arial"/>
          <w:sz w:val="20"/>
          <w:szCs w:val="20"/>
        </w:rPr>
        <w:t>(woda, mieszanka kompotowa : rabarbar, truskawka, malina, czarna porzeczka , cukier 5g/250ml</w:t>
      </w:r>
    </w:p>
    <w:p w:rsidR="000B3C39" w:rsidRDefault="000B3C39" w:rsidP="001A6814">
      <w:pPr>
        <w:spacing w:line="276" w:lineRule="auto"/>
        <w:rPr>
          <w:rFonts w:cs="Times New Roman" w:hint="eastAsia"/>
          <w:b/>
          <w:sz w:val="28"/>
          <w:szCs w:val="28"/>
        </w:rPr>
      </w:pPr>
    </w:p>
    <w:p w:rsidR="000B3C39" w:rsidRPr="004E71C4" w:rsidRDefault="005345ED" w:rsidP="004E71C4">
      <w:pPr>
        <w:spacing w:line="276" w:lineRule="auto"/>
        <w:rPr>
          <w:rFonts w:cs="Times New Roman"/>
          <w:b/>
          <w:sz w:val="28"/>
          <w:szCs w:val="28"/>
        </w:rPr>
      </w:pPr>
      <w:r w:rsidRPr="00794BD9">
        <w:rPr>
          <w:rFonts w:cs="Times New Roman"/>
          <w:b/>
          <w:sz w:val="28"/>
          <w:szCs w:val="28"/>
        </w:rPr>
        <w:t>WTOREK</w:t>
      </w:r>
      <w:r w:rsidR="004E71C4">
        <w:rPr>
          <w:rFonts w:cs="Times New Roman"/>
          <w:b/>
          <w:sz w:val="28"/>
          <w:szCs w:val="28"/>
        </w:rPr>
        <w:t>-19.05</w:t>
      </w:r>
      <w:r w:rsidR="000B3C39">
        <w:rPr>
          <w:rFonts w:cs="Times New Roman"/>
          <w:b/>
          <w:sz w:val="28"/>
          <w:szCs w:val="28"/>
        </w:rPr>
        <w:t>.2026r</w:t>
      </w:r>
    </w:p>
    <w:p w:rsidR="000B3C39" w:rsidRDefault="000B3C39" w:rsidP="000B3C39">
      <w:pPr>
        <w:framePr w:hSpace="141" w:wrap="around" w:vAnchor="text" w:hAnchor="page" w:x="430" w:y="12"/>
        <w:widowControl w:val="0"/>
        <w:spacing w:line="276" w:lineRule="auto"/>
        <w:suppressOverlap/>
        <w:jc w:val="center"/>
        <w:rPr>
          <w:rFonts w:ascii="Times New Roman" w:eastAsia="SimSun" w:hAnsi="Times New Roman" w:cs="Arial"/>
          <w:b/>
          <w:sz w:val="20"/>
          <w:szCs w:val="20"/>
        </w:rPr>
      </w:pPr>
    </w:p>
    <w:p w:rsidR="004E71C4" w:rsidRPr="004E71C4" w:rsidRDefault="004E71C4" w:rsidP="004E71C4">
      <w:pPr>
        <w:pStyle w:val="Bezodstpw"/>
        <w:rPr>
          <w:rFonts w:ascii="Times New Roman" w:eastAsia="SimSun" w:hAnsi="Times New Roman" w:cs="Times New Roman"/>
          <w:sz w:val="20"/>
          <w:szCs w:val="20"/>
          <w:u w:val="single"/>
        </w:rPr>
      </w:pPr>
      <w:r w:rsidRPr="004E71C4">
        <w:rPr>
          <w:rFonts w:ascii="Times New Roman" w:eastAsia="SimSun" w:hAnsi="Times New Roman" w:cs="Times New Roman"/>
          <w:sz w:val="20"/>
          <w:szCs w:val="20"/>
          <w:u w:val="single"/>
        </w:rPr>
        <w:t>Zupa szczawiowa</w:t>
      </w:r>
    </w:p>
    <w:p w:rsidR="004E71C4" w:rsidRPr="004E71C4" w:rsidRDefault="004E71C4" w:rsidP="004E71C4">
      <w:pPr>
        <w:widowControl w:val="0"/>
        <w:spacing w:line="276" w:lineRule="auto"/>
        <w:rPr>
          <w:rFonts w:ascii="Times New Roman" w:eastAsia="SimSun" w:hAnsi="Times New Roman" w:cs="Times New Roman"/>
          <w:sz w:val="20"/>
          <w:szCs w:val="20"/>
        </w:rPr>
      </w:pPr>
      <w:r w:rsidRPr="004E71C4">
        <w:rPr>
          <w:rFonts w:ascii="Times New Roman" w:eastAsia="SimSun" w:hAnsi="Times New Roman" w:cs="Times New Roman"/>
          <w:sz w:val="20"/>
          <w:szCs w:val="20"/>
          <w:u w:val="single"/>
        </w:rPr>
        <w:t>Składniki</w:t>
      </w:r>
      <w:r w:rsidRPr="004E71C4">
        <w:rPr>
          <w:rFonts w:ascii="Times New Roman" w:eastAsia="SimSun" w:hAnsi="Times New Roman" w:cs="Times New Roman"/>
          <w:b/>
          <w:sz w:val="20"/>
          <w:szCs w:val="20"/>
          <w:u w:val="single"/>
        </w:rPr>
        <w:t xml:space="preserve"> :</w:t>
      </w:r>
      <w:r w:rsidRPr="004E71C4">
        <w:rPr>
          <w:rFonts w:ascii="Times New Roman" w:eastAsia="SimSun" w:hAnsi="Times New Roman" w:cs="Times New Roman"/>
          <w:sz w:val="20"/>
          <w:szCs w:val="20"/>
        </w:rPr>
        <w:t>woda, porcja rosołowa, ziemniaki, marchew</w:t>
      </w:r>
      <w:r w:rsidRPr="004E71C4">
        <w:rPr>
          <w:rFonts w:ascii="Times New Roman" w:eastAsia="SimSun" w:hAnsi="Times New Roman" w:cs="Times New Roman"/>
          <w:b/>
          <w:sz w:val="20"/>
          <w:szCs w:val="20"/>
        </w:rPr>
        <w:t>,</w:t>
      </w:r>
      <w:r w:rsidRPr="004E71C4">
        <w:rPr>
          <w:rFonts w:ascii="Times New Roman" w:eastAsia="SimSun" w:hAnsi="Times New Roman" w:cs="Times New Roman"/>
          <w:sz w:val="20"/>
          <w:szCs w:val="20"/>
        </w:rPr>
        <w:t xml:space="preserve"> por, </w:t>
      </w:r>
      <w:r w:rsidRPr="004E71C4">
        <w:rPr>
          <w:rFonts w:ascii="Times New Roman" w:eastAsia="SimSun" w:hAnsi="Times New Roman" w:cs="Times New Roman"/>
          <w:b/>
          <w:sz w:val="20"/>
          <w:szCs w:val="20"/>
        </w:rPr>
        <w:t>seler</w:t>
      </w:r>
      <w:r w:rsidRPr="004E71C4">
        <w:rPr>
          <w:rFonts w:ascii="Times New Roman" w:eastAsia="SimSun" w:hAnsi="Times New Roman" w:cs="Times New Roman"/>
          <w:sz w:val="20"/>
          <w:szCs w:val="20"/>
        </w:rPr>
        <w:t xml:space="preserve">, szczaw konserwowy  </w:t>
      </w:r>
      <w:r w:rsidRPr="004E71C4">
        <w:rPr>
          <w:rFonts w:ascii="Times New Roman" w:eastAsia="SimSun" w:hAnsi="Times New Roman" w:cs="Times New Roman"/>
          <w:b/>
          <w:sz w:val="20"/>
          <w:szCs w:val="20"/>
        </w:rPr>
        <w:t>jajko,</w:t>
      </w:r>
      <w:r w:rsidRPr="004E71C4">
        <w:rPr>
          <w:rFonts w:ascii="Times New Roman" w:eastAsia="SimSun" w:hAnsi="Times New Roman" w:cs="Times New Roman"/>
          <w:sz w:val="20"/>
          <w:szCs w:val="20"/>
        </w:rPr>
        <w:t xml:space="preserve"> </w:t>
      </w:r>
      <w:r w:rsidRPr="004E71C4">
        <w:rPr>
          <w:rFonts w:ascii="Times New Roman" w:eastAsia="SimSun" w:hAnsi="Times New Roman" w:cs="Times New Roman"/>
          <w:b/>
          <w:sz w:val="20"/>
          <w:szCs w:val="20"/>
        </w:rPr>
        <w:t xml:space="preserve">śmietana 30%, </w:t>
      </w:r>
      <w:r w:rsidRPr="004E71C4">
        <w:rPr>
          <w:rFonts w:ascii="Times New Roman" w:eastAsia="SimSun" w:hAnsi="Times New Roman" w:cs="Times New Roman"/>
          <w:sz w:val="20"/>
          <w:szCs w:val="20"/>
        </w:rPr>
        <w:t>natka pietruszki, sól, pieprz</w:t>
      </w:r>
    </w:p>
    <w:p w:rsidR="000B3C39" w:rsidRDefault="000B3C39" w:rsidP="000B3C39">
      <w:pPr>
        <w:tabs>
          <w:tab w:val="left" w:pos="1320"/>
        </w:tabs>
        <w:spacing w:line="276" w:lineRule="auto"/>
        <w:rPr>
          <w:rFonts w:cs="Times New Roman" w:hint="eastAsia"/>
          <w:b/>
          <w:sz w:val="28"/>
          <w:szCs w:val="28"/>
        </w:rPr>
      </w:pPr>
    </w:p>
    <w:p w:rsidR="00550CA5" w:rsidRDefault="007B779C" w:rsidP="00550CA5">
      <w:pPr>
        <w:spacing w:line="276" w:lineRule="auto"/>
        <w:rPr>
          <w:rFonts w:cs="Times New Roman"/>
          <w:b/>
          <w:sz w:val="28"/>
          <w:szCs w:val="28"/>
        </w:rPr>
      </w:pPr>
      <w:r w:rsidRPr="007B779C">
        <w:rPr>
          <w:rFonts w:cs="Times New Roman"/>
          <w:b/>
          <w:sz w:val="28"/>
          <w:szCs w:val="28"/>
        </w:rPr>
        <w:t xml:space="preserve">ŚRODA </w:t>
      </w:r>
      <w:r w:rsidR="004E71C4">
        <w:rPr>
          <w:rFonts w:cs="Times New Roman"/>
          <w:b/>
          <w:sz w:val="28"/>
          <w:szCs w:val="28"/>
        </w:rPr>
        <w:t>-20.05</w:t>
      </w:r>
      <w:r w:rsidR="000B3C39">
        <w:rPr>
          <w:rFonts w:cs="Times New Roman"/>
          <w:b/>
          <w:sz w:val="28"/>
          <w:szCs w:val="28"/>
        </w:rPr>
        <w:t>.2026r</w:t>
      </w:r>
    </w:p>
    <w:p w:rsidR="004E71C4" w:rsidRPr="004E71C4" w:rsidRDefault="004E71C4" w:rsidP="004E71C4">
      <w:pPr>
        <w:rPr>
          <w:rFonts w:cs="Arial" w:hint="eastAsia"/>
          <w:sz w:val="20"/>
          <w:szCs w:val="20"/>
          <w:u w:val="single"/>
        </w:rPr>
      </w:pPr>
      <w:r w:rsidRPr="004E71C4">
        <w:rPr>
          <w:rFonts w:cs="Arial"/>
          <w:sz w:val="20"/>
          <w:szCs w:val="20"/>
          <w:u w:val="single"/>
        </w:rPr>
        <w:t>Gulasz wieprzowy, kasza gryczana, ogórek konserwowy</w:t>
      </w:r>
    </w:p>
    <w:p w:rsidR="004E71C4" w:rsidRPr="004E71C4" w:rsidRDefault="004E71C4" w:rsidP="004E71C4">
      <w:pPr>
        <w:rPr>
          <w:rFonts w:cs="Arial" w:hint="eastAsia"/>
          <w:sz w:val="20"/>
          <w:szCs w:val="20"/>
          <w:u w:val="single"/>
        </w:rPr>
      </w:pPr>
      <w:r w:rsidRPr="004E71C4">
        <w:rPr>
          <w:rFonts w:ascii="Caladea" w:eastAsia="Calibri" w:hAnsi="Caladea" w:cs="F"/>
          <w:bCs/>
          <w:kern w:val="0"/>
          <w:sz w:val="20"/>
          <w:szCs w:val="20"/>
          <w:u w:val="single"/>
          <w:lang w:eastAsia="en-US" w:bidi="ar-SA"/>
        </w:rPr>
        <w:t>Składniki</w:t>
      </w:r>
      <w:r w:rsidRPr="004E71C4">
        <w:rPr>
          <w:rFonts w:ascii="Caladea" w:eastAsia="Calibri" w:hAnsi="Caladea" w:cs="F"/>
          <w:b/>
          <w:bCs/>
          <w:kern w:val="0"/>
          <w:sz w:val="20"/>
          <w:szCs w:val="20"/>
          <w:lang w:eastAsia="en-US" w:bidi="ar-SA"/>
        </w:rPr>
        <w:t xml:space="preserve">; </w:t>
      </w:r>
      <w:r w:rsidRPr="004E71C4">
        <w:rPr>
          <w:rFonts w:ascii="Caladea" w:eastAsia="Calibri" w:hAnsi="Caladea" w:cs="F"/>
          <w:bCs/>
          <w:kern w:val="0"/>
          <w:sz w:val="20"/>
          <w:szCs w:val="20"/>
          <w:lang w:eastAsia="en-US" w:bidi="ar-SA"/>
        </w:rPr>
        <w:t>olej rzepakowy</w:t>
      </w:r>
      <w:r w:rsidRPr="004E71C4">
        <w:rPr>
          <w:rFonts w:ascii="Caladea" w:eastAsia="Calibri" w:hAnsi="Caladea" w:cs="F"/>
          <w:b/>
          <w:bCs/>
          <w:kern w:val="0"/>
          <w:sz w:val="20"/>
          <w:szCs w:val="20"/>
          <w:lang w:eastAsia="en-US" w:bidi="ar-SA"/>
        </w:rPr>
        <w:t xml:space="preserve">  </w:t>
      </w:r>
      <w:r w:rsidRPr="004E71C4">
        <w:rPr>
          <w:rFonts w:ascii="Caladea" w:eastAsia="Calibri" w:hAnsi="Caladea" w:cs="F"/>
          <w:bCs/>
          <w:kern w:val="0"/>
          <w:sz w:val="20"/>
          <w:szCs w:val="20"/>
          <w:lang w:eastAsia="en-US" w:bidi="ar-SA"/>
        </w:rPr>
        <w:t xml:space="preserve">łopatka wieprzowa, woda, marchew, </w:t>
      </w:r>
      <w:r w:rsidRPr="004E71C4">
        <w:rPr>
          <w:rFonts w:ascii="Caladea" w:eastAsia="Calibri" w:hAnsi="Caladea" w:cs="F"/>
          <w:b/>
          <w:bCs/>
          <w:kern w:val="0"/>
          <w:sz w:val="20"/>
          <w:szCs w:val="20"/>
          <w:lang w:eastAsia="en-US" w:bidi="ar-SA"/>
        </w:rPr>
        <w:t>seler</w:t>
      </w:r>
      <w:r w:rsidRPr="004E71C4">
        <w:rPr>
          <w:rFonts w:ascii="Caladea" w:eastAsia="Calibri" w:hAnsi="Caladea" w:cs="F"/>
          <w:bCs/>
          <w:kern w:val="0"/>
          <w:sz w:val="20"/>
          <w:szCs w:val="20"/>
          <w:lang w:eastAsia="en-US" w:bidi="ar-SA"/>
        </w:rPr>
        <w:t xml:space="preserve">, por, mąka </w:t>
      </w:r>
      <w:r w:rsidRPr="004E71C4">
        <w:rPr>
          <w:rFonts w:ascii="Caladea" w:eastAsia="Calibri" w:hAnsi="Caladea" w:cs="F"/>
          <w:b/>
          <w:bCs/>
          <w:kern w:val="0"/>
          <w:sz w:val="20"/>
          <w:szCs w:val="20"/>
          <w:lang w:eastAsia="en-US" w:bidi="ar-SA"/>
        </w:rPr>
        <w:t>pszenna</w:t>
      </w:r>
      <w:r w:rsidRPr="004E71C4">
        <w:rPr>
          <w:rFonts w:ascii="Caladea" w:eastAsia="Calibri" w:hAnsi="Caladea" w:cs="F"/>
          <w:bCs/>
          <w:kern w:val="0"/>
          <w:sz w:val="20"/>
          <w:szCs w:val="20"/>
          <w:lang w:eastAsia="en-US" w:bidi="ar-SA"/>
        </w:rPr>
        <w:t xml:space="preserve"> sól, pieprz </w:t>
      </w:r>
      <w:r w:rsidRPr="004E71C4">
        <w:rPr>
          <w:rFonts w:ascii="Caladea" w:eastAsia="Calibri" w:hAnsi="Caladea" w:cs="F"/>
          <w:b/>
          <w:bCs/>
          <w:kern w:val="0"/>
          <w:sz w:val="20"/>
          <w:szCs w:val="20"/>
          <w:lang w:eastAsia="en-US" w:bidi="ar-SA"/>
        </w:rPr>
        <w:t>k</w:t>
      </w:r>
      <w:r w:rsidRPr="004E71C4">
        <w:rPr>
          <w:rFonts w:ascii="Caladea" w:eastAsia="Calibri" w:hAnsi="Caladea" w:cs="F"/>
          <w:bCs/>
          <w:kern w:val="0"/>
          <w:sz w:val="20"/>
          <w:szCs w:val="20"/>
          <w:lang w:eastAsia="en-US" w:bidi="ar-SA"/>
        </w:rPr>
        <w:t xml:space="preserve">asza </w:t>
      </w:r>
      <w:r w:rsidRPr="004E71C4">
        <w:rPr>
          <w:rFonts w:ascii="Caladea" w:eastAsia="Calibri" w:hAnsi="Caladea" w:cs="F"/>
          <w:b/>
          <w:bCs/>
          <w:kern w:val="0"/>
          <w:sz w:val="20"/>
          <w:szCs w:val="20"/>
          <w:lang w:eastAsia="en-US" w:bidi="ar-SA"/>
        </w:rPr>
        <w:t>jęczmienna</w:t>
      </w:r>
      <w:r w:rsidRPr="004E71C4">
        <w:rPr>
          <w:rFonts w:ascii="Caladea" w:eastAsia="Calibri" w:hAnsi="Caladea" w:cs="F"/>
          <w:bCs/>
          <w:kern w:val="0"/>
          <w:sz w:val="20"/>
          <w:szCs w:val="20"/>
          <w:lang w:eastAsia="en-US" w:bidi="ar-SA"/>
        </w:rPr>
        <w:t xml:space="preserve"> </w:t>
      </w:r>
      <w:r w:rsidRPr="004E71C4">
        <w:rPr>
          <w:rFonts w:ascii="Caladea" w:eastAsia="Calibri" w:hAnsi="Caladea" w:cs="F"/>
          <w:b/>
          <w:bCs/>
          <w:kern w:val="0"/>
          <w:sz w:val="20"/>
          <w:szCs w:val="20"/>
          <w:lang w:eastAsia="en-US" w:bidi="ar-SA"/>
        </w:rPr>
        <w:t xml:space="preserve">, </w:t>
      </w:r>
      <w:r w:rsidRPr="004E71C4">
        <w:rPr>
          <w:rFonts w:ascii="Caladea" w:eastAsia="Calibri" w:hAnsi="Caladea" w:cs="F"/>
          <w:bCs/>
          <w:kern w:val="0"/>
          <w:sz w:val="20"/>
          <w:szCs w:val="20"/>
          <w:lang w:eastAsia="en-US" w:bidi="ar-SA"/>
        </w:rPr>
        <w:t>ogórek konserwowy</w:t>
      </w:r>
    </w:p>
    <w:p w:rsidR="000B3C39" w:rsidRDefault="000B3C39" w:rsidP="000B3C39">
      <w:pPr>
        <w:spacing w:line="276" w:lineRule="auto"/>
        <w:rPr>
          <w:rFonts w:cs="Times New Roman" w:hint="eastAsia"/>
          <w:b/>
          <w:sz w:val="28"/>
          <w:szCs w:val="28"/>
        </w:rPr>
      </w:pPr>
      <w:r w:rsidRPr="000B3C39">
        <w:rPr>
          <w:rFonts w:ascii="Times New Roman" w:eastAsia="SimSun" w:hAnsi="Times New Roman" w:cs="Arial"/>
          <w:b/>
          <w:sz w:val="20"/>
          <w:szCs w:val="20"/>
          <w:u w:val="single"/>
        </w:rPr>
        <w:t xml:space="preserve">Składniki:  </w:t>
      </w:r>
      <w:r w:rsidRPr="000B3C39">
        <w:rPr>
          <w:rFonts w:ascii="Times New Roman" w:eastAsia="SimSun" w:hAnsi="Times New Roman" w:cs="Arial"/>
          <w:sz w:val="20"/>
          <w:szCs w:val="20"/>
        </w:rPr>
        <w:t>(woda, mieszanka kompotowa : rabarbar, truskawka, malina, czarna porzeczka , cukier 5g/250ml)</w:t>
      </w:r>
    </w:p>
    <w:p w:rsidR="007846EC" w:rsidRDefault="007846EC" w:rsidP="007846EC">
      <w:pPr>
        <w:spacing w:line="276" w:lineRule="auto"/>
        <w:rPr>
          <w:rFonts w:cs="Times New Roman"/>
          <w:b/>
          <w:sz w:val="28"/>
          <w:szCs w:val="28"/>
        </w:rPr>
      </w:pPr>
      <w:r w:rsidRPr="007846EC">
        <w:rPr>
          <w:rFonts w:cs="Times New Roman"/>
          <w:b/>
          <w:sz w:val="28"/>
          <w:szCs w:val="28"/>
        </w:rPr>
        <w:t xml:space="preserve">CZWARTEK </w:t>
      </w:r>
      <w:r w:rsidR="004E71C4">
        <w:rPr>
          <w:rFonts w:cs="Times New Roman"/>
          <w:b/>
          <w:sz w:val="28"/>
          <w:szCs w:val="28"/>
        </w:rPr>
        <w:t>-21.05</w:t>
      </w:r>
      <w:r w:rsidR="00B86A4F">
        <w:rPr>
          <w:rFonts w:cs="Times New Roman"/>
          <w:b/>
          <w:sz w:val="28"/>
          <w:szCs w:val="28"/>
        </w:rPr>
        <w:t>.2026r.</w:t>
      </w:r>
    </w:p>
    <w:p w:rsidR="004E71C4" w:rsidRPr="004E71C4" w:rsidRDefault="004E71C4" w:rsidP="004E71C4">
      <w:pPr>
        <w:widowControl w:val="0"/>
        <w:spacing w:line="276" w:lineRule="auto"/>
        <w:rPr>
          <w:rFonts w:ascii="Times New Roman" w:eastAsia="SimSun" w:hAnsi="Times New Roman" w:cs="Arial"/>
          <w:sz w:val="20"/>
          <w:szCs w:val="20"/>
          <w:u w:val="single"/>
        </w:rPr>
      </w:pPr>
      <w:r w:rsidRPr="004E71C4">
        <w:rPr>
          <w:rFonts w:ascii="Times New Roman" w:eastAsia="SimSun" w:hAnsi="Times New Roman" w:cs="Arial"/>
          <w:sz w:val="20"/>
          <w:szCs w:val="20"/>
          <w:u w:val="single"/>
        </w:rPr>
        <w:t>Zupa z fasolki szparagowej</w:t>
      </w:r>
    </w:p>
    <w:p w:rsidR="004E71C4" w:rsidRPr="004E71C4" w:rsidRDefault="004E71C4" w:rsidP="004E71C4">
      <w:pPr>
        <w:widowControl w:val="0"/>
        <w:spacing w:line="276" w:lineRule="auto"/>
        <w:rPr>
          <w:rFonts w:ascii="Times New Roman" w:eastAsia="SimSun" w:hAnsi="Times New Roman" w:cs="Arial" w:hint="eastAsia"/>
          <w:sz w:val="20"/>
          <w:szCs w:val="20"/>
        </w:rPr>
      </w:pPr>
      <w:r w:rsidRPr="004E71C4">
        <w:rPr>
          <w:rFonts w:ascii="Times New Roman" w:eastAsia="SimSun" w:hAnsi="Times New Roman" w:cs="Arial"/>
          <w:sz w:val="20"/>
          <w:szCs w:val="20"/>
          <w:u w:val="single"/>
        </w:rPr>
        <w:t>Składniki</w:t>
      </w:r>
      <w:r w:rsidRPr="004E71C4">
        <w:rPr>
          <w:rFonts w:ascii="Times New Roman" w:eastAsia="SimSun" w:hAnsi="Times New Roman" w:cs="Arial"/>
          <w:b/>
          <w:sz w:val="20"/>
          <w:szCs w:val="20"/>
          <w:u w:val="single"/>
        </w:rPr>
        <w:t xml:space="preserve"> :</w:t>
      </w:r>
      <w:r w:rsidRPr="004E71C4">
        <w:rPr>
          <w:rFonts w:ascii="Times New Roman" w:eastAsia="SimSun" w:hAnsi="Times New Roman" w:cs="Arial"/>
          <w:sz w:val="20"/>
          <w:szCs w:val="20"/>
        </w:rPr>
        <w:t>(woda, ziemniaki, korpus drobiowy, fasolka szparagowa</w:t>
      </w:r>
      <w:r w:rsidRPr="004E71C4">
        <w:rPr>
          <w:rFonts w:ascii="Times New Roman" w:eastAsia="SimSun" w:hAnsi="Times New Roman" w:cs="Arial"/>
          <w:b/>
          <w:sz w:val="20"/>
          <w:szCs w:val="20"/>
        </w:rPr>
        <w:t xml:space="preserve">, </w:t>
      </w:r>
      <w:r w:rsidRPr="004E71C4">
        <w:rPr>
          <w:rFonts w:ascii="Times New Roman" w:eastAsia="SimSun" w:hAnsi="Times New Roman" w:cs="Arial"/>
          <w:sz w:val="20"/>
          <w:szCs w:val="20"/>
        </w:rPr>
        <w:t xml:space="preserve">marchew, por,  </w:t>
      </w:r>
      <w:r w:rsidRPr="004E71C4">
        <w:rPr>
          <w:rFonts w:ascii="Times New Roman" w:eastAsia="SimSun" w:hAnsi="Times New Roman" w:cs="Arial"/>
          <w:b/>
          <w:sz w:val="20"/>
          <w:szCs w:val="20"/>
        </w:rPr>
        <w:t>seler</w:t>
      </w:r>
      <w:r w:rsidRPr="004E71C4">
        <w:rPr>
          <w:rFonts w:ascii="Times New Roman" w:eastAsia="SimSun" w:hAnsi="Times New Roman" w:cs="Arial"/>
          <w:sz w:val="20"/>
          <w:szCs w:val="20"/>
        </w:rPr>
        <w:t xml:space="preserve">, </w:t>
      </w:r>
      <w:r w:rsidRPr="004E71C4">
        <w:rPr>
          <w:rFonts w:ascii="Times New Roman" w:eastAsia="SimSun" w:hAnsi="Times New Roman" w:cs="Arial"/>
          <w:b/>
          <w:sz w:val="20"/>
          <w:szCs w:val="20"/>
        </w:rPr>
        <w:t xml:space="preserve">śmietana 30%, </w:t>
      </w:r>
      <w:r w:rsidRPr="004E71C4">
        <w:rPr>
          <w:rFonts w:ascii="Times New Roman" w:eastAsia="SimSun" w:hAnsi="Times New Roman" w:cs="Arial"/>
          <w:sz w:val="20"/>
          <w:szCs w:val="20"/>
        </w:rPr>
        <w:t>natka pietruszki, sól, pieprz</w:t>
      </w:r>
    </w:p>
    <w:p w:rsidR="007846EC" w:rsidRDefault="004511FF" w:rsidP="007846EC">
      <w:pPr>
        <w:spacing w:line="276" w:lineRule="auto"/>
        <w:rPr>
          <w:rFonts w:cs="Times New Roman" w:hint="eastAsia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PIĄTEK </w:t>
      </w:r>
      <w:r w:rsidR="004E71C4">
        <w:rPr>
          <w:rFonts w:cs="Times New Roman"/>
          <w:b/>
          <w:sz w:val="28"/>
          <w:szCs w:val="28"/>
        </w:rPr>
        <w:t>-22.05</w:t>
      </w:r>
      <w:r w:rsidR="00B86A4F">
        <w:rPr>
          <w:rFonts w:cs="Times New Roman"/>
          <w:b/>
          <w:sz w:val="28"/>
          <w:szCs w:val="28"/>
        </w:rPr>
        <w:t>.2026r.</w:t>
      </w:r>
    </w:p>
    <w:p w:rsidR="000B3C39" w:rsidRPr="004E71C4" w:rsidRDefault="000B3C39" w:rsidP="000B3C39">
      <w:pPr>
        <w:framePr w:hSpace="141" w:wrap="around" w:vAnchor="text" w:hAnchor="text" w:y="1"/>
        <w:spacing w:line="276" w:lineRule="auto"/>
        <w:suppressOverlap/>
        <w:rPr>
          <w:rFonts w:ascii="Arial" w:hAnsi="Arial"/>
          <w:sz w:val="18"/>
          <w:szCs w:val="18"/>
          <w:u w:val="single"/>
        </w:rPr>
      </w:pPr>
      <w:r w:rsidRPr="004E71C4">
        <w:rPr>
          <w:rFonts w:ascii="Arial" w:hAnsi="Arial"/>
          <w:sz w:val="18"/>
          <w:szCs w:val="18"/>
          <w:u w:val="single"/>
        </w:rPr>
        <w:t>Ryż z warzywami kurczakiem z sosem śmietanowym</w:t>
      </w:r>
    </w:p>
    <w:p w:rsidR="000B3C39" w:rsidRDefault="000B3C39" w:rsidP="000B3C39">
      <w:pPr>
        <w:framePr w:hSpace="141" w:wrap="around" w:vAnchor="text" w:hAnchor="text" w:y="1"/>
        <w:spacing w:line="360" w:lineRule="auto"/>
        <w:suppressOverlap/>
        <w:rPr>
          <w:rFonts w:hint="eastAsia"/>
          <w:sz w:val="20"/>
          <w:szCs w:val="20"/>
        </w:rPr>
      </w:pPr>
      <w:r w:rsidRPr="004E71C4">
        <w:rPr>
          <w:sz w:val="20"/>
          <w:szCs w:val="20"/>
          <w:u w:val="single"/>
        </w:rPr>
        <w:t>Składniki</w:t>
      </w:r>
      <w:r w:rsidRPr="0011128B">
        <w:rPr>
          <w:sz w:val="20"/>
          <w:szCs w:val="20"/>
          <w:u w:val="single"/>
        </w:rPr>
        <w:t>:</w:t>
      </w:r>
      <w:r w:rsidRPr="0011128B">
        <w:rPr>
          <w:sz w:val="20"/>
          <w:szCs w:val="20"/>
        </w:rPr>
        <w:t xml:space="preserve"> Ryż pierś z kurczaka, brokuł kalafior marchew groszek zielony </w:t>
      </w:r>
      <w:r w:rsidRPr="0011128B">
        <w:rPr>
          <w:b/>
          <w:sz w:val="20"/>
          <w:szCs w:val="20"/>
        </w:rPr>
        <w:t>śmietana 30%</w:t>
      </w:r>
      <w:r>
        <w:rPr>
          <w:sz w:val="20"/>
          <w:szCs w:val="20"/>
        </w:rPr>
        <w:t xml:space="preserve"> sól pieprz</w:t>
      </w:r>
    </w:p>
    <w:p w:rsidR="000B3C39" w:rsidRDefault="000B3C39" w:rsidP="000B3C39">
      <w:pPr>
        <w:framePr w:hSpace="141" w:wrap="around" w:vAnchor="text" w:hAnchor="text" w:y="1"/>
        <w:spacing w:line="276" w:lineRule="auto"/>
        <w:suppressOverlap/>
        <w:rPr>
          <w:rFonts w:cs="Times New Roman" w:hint="eastAsia"/>
          <w:b/>
          <w:sz w:val="28"/>
          <w:szCs w:val="28"/>
        </w:rPr>
      </w:pPr>
      <w:r w:rsidRPr="004E71C4">
        <w:rPr>
          <w:sz w:val="20"/>
          <w:szCs w:val="20"/>
        </w:rPr>
        <w:t>Kompot</w:t>
      </w:r>
      <w:r w:rsidRPr="004E71C4">
        <w:rPr>
          <w:sz w:val="20"/>
          <w:szCs w:val="20"/>
          <w:u w:val="single"/>
        </w:rPr>
        <w:t xml:space="preserve"> Składniki</w:t>
      </w:r>
      <w:r w:rsidRPr="0012424C">
        <w:rPr>
          <w:b/>
          <w:sz w:val="20"/>
          <w:szCs w:val="20"/>
          <w:u w:val="single"/>
        </w:rPr>
        <w:t xml:space="preserve">:  </w:t>
      </w:r>
      <w:r w:rsidRPr="0012424C">
        <w:rPr>
          <w:sz w:val="20"/>
          <w:szCs w:val="20"/>
        </w:rPr>
        <w:t>(woda, mieszanka kompotowa : rabarbar, truskawka, malina, czarna porzeczka , cukier</w:t>
      </w:r>
      <w:r>
        <w:rPr>
          <w:sz w:val="20"/>
          <w:szCs w:val="20"/>
        </w:rPr>
        <w:t>)</w:t>
      </w:r>
    </w:p>
    <w:p w:rsidR="000B3C39" w:rsidRPr="000B3C39" w:rsidRDefault="000B3C39" w:rsidP="000B3C39">
      <w:pPr>
        <w:framePr w:hSpace="141" w:wrap="around" w:vAnchor="text" w:hAnchor="text" w:y="1"/>
        <w:spacing w:line="360" w:lineRule="auto"/>
        <w:suppressOverlap/>
        <w:rPr>
          <w:rFonts w:hint="eastAsia"/>
          <w:sz w:val="20"/>
          <w:szCs w:val="20"/>
        </w:rPr>
      </w:pPr>
    </w:p>
    <w:p w:rsidR="00550CA5" w:rsidRPr="00550CA5" w:rsidRDefault="00550CA5" w:rsidP="000B3C39">
      <w:pPr>
        <w:widowControl w:val="0"/>
        <w:rPr>
          <w:rFonts w:ascii="Times New Roman" w:eastAsia="SimSun" w:hAnsi="Times New Roman" w:cs="Times New Roman"/>
          <w:b/>
          <w:sz w:val="20"/>
          <w:szCs w:val="20"/>
          <w:u w:val="single"/>
        </w:rPr>
      </w:pPr>
    </w:p>
    <w:p w:rsidR="00583F9F" w:rsidRDefault="00583F9F" w:rsidP="00583F9F">
      <w:pPr>
        <w:pStyle w:val="Standard"/>
        <w:rPr>
          <w:rFonts w:hint="eastAsia"/>
          <w:b/>
          <w:bCs/>
          <w:i/>
          <w:iCs/>
          <w:sz w:val="16"/>
          <w:szCs w:val="16"/>
        </w:rPr>
      </w:pPr>
      <w:r>
        <w:rPr>
          <w:b/>
          <w:bCs/>
          <w:i/>
          <w:iCs/>
          <w:sz w:val="16"/>
          <w:szCs w:val="16"/>
        </w:rPr>
        <w:t>Zastrzega się zmiany w jadłospisie. Wykaz alergenów w załączniku.</w:t>
      </w:r>
    </w:p>
    <w:p w:rsidR="00583F9F" w:rsidRDefault="00583F9F" w:rsidP="00583F9F">
      <w:pPr>
        <w:pStyle w:val="Standard"/>
        <w:rPr>
          <w:rFonts w:hint="eastAsia"/>
        </w:rPr>
      </w:pPr>
      <w:r>
        <w:rPr>
          <w:rFonts w:eastAsia="Times New Roman" w:cs="Times New Roman"/>
          <w:b/>
          <w:bCs/>
          <w:i/>
          <w:iCs/>
          <w:sz w:val="16"/>
          <w:szCs w:val="16"/>
          <w:lang w:eastAsia="pl-PL"/>
        </w:rPr>
        <w:t>Wykaz substancji i produktów powodujących alergie lub reakcje nietolerancji</w:t>
      </w:r>
    </w:p>
    <w:p w:rsidR="00583F9F" w:rsidRDefault="00583F9F" w:rsidP="00583F9F">
      <w:pPr>
        <w:pStyle w:val="Standard"/>
        <w:rPr>
          <w:rFonts w:hint="eastAsia"/>
        </w:rPr>
      </w:pPr>
      <w:r>
        <w:rPr>
          <w:rFonts w:eastAsia="Times New Roman" w:cs="Times New Roman"/>
          <w:sz w:val="16"/>
          <w:szCs w:val="16"/>
          <w:lang w:eastAsia="pl-PL"/>
        </w:rPr>
        <w:t xml:space="preserve"> 1. Zboża zawierające gluten                                                             9. Seler i produkty pochodne</w:t>
      </w:r>
    </w:p>
    <w:p w:rsidR="00583F9F" w:rsidRDefault="00583F9F" w:rsidP="00583F9F">
      <w:pPr>
        <w:pStyle w:val="Standard"/>
        <w:rPr>
          <w:rFonts w:hint="eastAsia"/>
        </w:rPr>
      </w:pPr>
      <w:r>
        <w:rPr>
          <w:rFonts w:eastAsia="Times New Roman" w:cs="Times New Roman"/>
          <w:sz w:val="16"/>
          <w:szCs w:val="16"/>
          <w:lang w:eastAsia="pl-PL"/>
        </w:rPr>
        <w:t xml:space="preserve"> 2. Skorupiaki i produkty pochodne                                                 10. Gorczyca i produkty pochodne</w:t>
      </w:r>
    </w:p>
    <w:p w:rsidR="00583F9F" w:rsidRDefault="00583F9F" w:rsidP="00583F9F">
      <w:pPr>
        <w:pStyle w:val="Standard"/>
        <w:rPr>
          <w:rFonts w:hint="eastAsia"/>
        </w:rPr>
      </w:pPr>
      <w:r>
        <w:rPr>
          <w:rFonts w:eastAsia="Times New Roman" w:cs="Times New Roman"/>
          <w:sz w:val="16"/>
          <w:szCs w:val="16"/>
          <w:lang w:eastAsia="pl-PL"/>
        </w:rPr>
        <w:t xml:space="preserve"> 3. Jaja i produkty pochodne                            </w:t>
      </w:r>
      <w:r w:rsidR="00D0232E">
        <w:rPr>
          <w:rFonts w:eastAsia="Times New Roman" w:cs="Times New Roman"/>
          <w:sz w:val="16"/>
          <w:szCs w:val="16"/>
          <w:lang w:eastAsia="pl-PL"/>
        </w:rPr>
        <w:t xml:space="preserve">                               </w:t>
      </w:r>
      <w:r>
        <w:rPr>
          <w:rFonts w:eastAsia="Times New Roman" w:cs="Times New Roman"/>
          <w:sz w:val="16"/>
          <w:szCs w:val="16"/>
          <w:lang w:eastAsia="pl-PL"/>
        </w:rPr>
        <w:t xml:space="preserve"> 11. Nasiona sezamu i produkty pochodne</w:t>
      </w:r>
    </w:p>
    <w:p w:rsidR="00583F9F" w:rsidRDefault="00583F9F" w:rsidP="00583F9F">
      <w:pPr>
        <w:pStyle w:val="Standard"/>
        <w:rPr>
          <w:rFonts w:hint="eastAsia"/>
        </w:rPr>
      </w:pPr>
      <w:r>
        <w:rPr>
          <w:rFonts w:eastAsia="Times New Roman" w:cs="Times New Roman"/>
          <w:sz w:val="16"/>
          <w:szCs w:val="16"/>
          <w:lang w:eastAsia="pl-PL"/>
        </w:rPr>
        <w:t xml:space="preserve"> 4. Ryby i produkty pochodne                           </w:t>
      </w:r>
      <w:r w:rsidR="00D0232E">
        <w:rPr>
          <w:rFonts w:eastAsia="Times New Roman" w:cs="Times New Roman"/>
          <w:sz w:val="16"/>
          <w:szCs w:val="16"/>
          <w:lang w:eastAsia="pl-PL"/>
        </w:rPr>
        <w:t xml:space="preserve">                               </w:t>
      </w:r>
      <w:r>
        <w:rPr>
          <w:rFonts w:eastAsia="Times New Roman" w:cs="Times New Roman"/>
          <w:sz w:val="16"/>
          <w:szCs w:val="16"/>
          <w:lang w:eastAsia="pl-PL"/>
        </w:rPr>
        <w:t>12. Dwutlenek siarki</w:t>
      </w:r>
    </w:p>
    <w:p w:rsidR="00583F9F" w:rsidRDefault="00583F9F" w:rsidP="00583F9F">
      <w:pPr>
        <w:pStyle w:val="Standard"/>
        <w:rPr>
          <w:rFonts w:hint="eastAsia"/>
        </w:rPr>
      </w:pPr>
      <w:r>
        <w:rPr>
          <w:rFonts w:eastAsia="Times New Roman" w:cs="Times New Roman"/>
          <w:sz w:val="16"/>
          <w:szCs w:val="16"/>
          <w:lang w:eastAsia="pl-PL"/>
        </w:rPr>
        <w:t xml:space="preserve"> 5. Orzeszki ziemne (arachidowe)                     </w:t>
      </w:r>
      <w:r w:rsidR="00D0232E">
        <w:rPr>
          <w:rFonts w:eastAsia="Times New Roman" w:cs="Times New Roman"/>
          <w:sz w:val="16"/>
          <w:szCs w:val="16"/>
          <w:lang w:eastAsia="pl-PL"/>
        </w:rPr>
        <w:t xml:space="preserve">                               </w:t>
      </w:r>
      <w:r>
        <w:rPr>
          <w:rFonts w:eastAsia="Times New Roman" w:cs="Times New Roman"/>
          <w:sz w:val="16"/>
          <w:szCs w:val="16"/>
          <w:lang w:eastAsia="pl-PL"/>
        </w:rPr>
        <w:t>13. Łubin</w:t>
      </w:r>
    </w:p>
    <w:p w:rsidR="00583F9F" w:rsidRDefault="00583F9F" w:rsidP="00583F9F">
      <w:pPr>
        <w:pStyle w:val="Standard"/>
        <w:rPr>
          <w:rFonts w:hint="eastAsia"/>
        </w:rPr>
      </w:pPr>
      <w:r>
        <w:rPr>
          <w:rFonts w:eastAsia="Times New Roman" w:cs="Times New Roman"/>
          <w:sz w:val="16"/>
          <w:szCs w:val="16"/>
          <w:lang w:eastAsia="pl-PL"/>
        </w:rPr>
        <w:t xml:space="preserve"> 6. Soja i produkty pochodne                            </w:t>
      </w:r>
      <w:r w:rsidR="00D0232E">
        <w:rPr>
          <w:rFonts w:eastAsia="Times New Roman" w:cs="Times New Roman"/>
          <w:sz w:val="16"/>
          <w:szCs w:val="16"/>
          <w:lang w:eastAsia="pl-PL"/>
        </w:rPr>
        <w:t xml:space="preserve">                               </w:t>
      </w:r>
      <w:r>
        <w:rPr>
          <w:rFonts w:eastAsia="Times New Roman" w:cs="Times New Roman"/>
          <w:sz w:val="16"/>
          <w:szCs w:val="16"/>
          <w:lang w:eastAsia="pl-PL"/>
        </w:rPr>
        <w:t xml:space="preserve"> 14. Mięczaki</w:t>
      </w:r>
    </w:p>
    <w:p w:rsidR="00583F9F" w:rsidRDefault="00583F9F" w:rsidP="00583F9F">
      <w:pPr>
        <w:pStyle w:val="Standard"/>
        <w:rPr>
          <w:rFonts w:hint="eastAsia"/>
        </w:rPr>
      </w:pPr>
      <w:r>
        <w:rPr>
          <w:rFonts w:eastAsia="Times New Roman" w:cs="Times New Roman"/>
          <w:sz w:val="16"/>
          <w:szCs w:val="16"/>
          <w:lang w:eastAsia="pl-PL"/>
        </w:rPr>
        <w:t xml:space="preserve"> 7. Mleko i produkty pochodne</w:t>
      </w:r>
    </w:p>
    <w:p w:rsidR="00F56475" w:rsidRDefault="00583F9F" w:rsidP="00583F9F">
      <w:pPr>
        <w:rPr>
          <w:rFonts w:eastAsia="Times New Roman" w:cs="Times New Roman"/>
          <w:kern w:val="0"/>
          <w:sz w:val="16"/>
          <w:szCs w:val="16"/>
          <w:lang w:eastAsia="pl-PL"/>
        </w:rPr>
      </w:pPr>
      <w:r>
        <w:rPr>
          <w:rFonts w:eastAsia="Times New Roman" w:cs="Times New Roman"/>
          <w:kern w:val="0"/>
          <w:sz w:val="16"/>
          <w:szCs w:val="16"/>
          <w:lang w:eastAsia="pl-PL"/>
        </w:rPr>
        <w:t xml:space="preserve">8. Orzechy                                                         </w:t>
      </w:r>
      <w:r w:rsidR="00D0232E">
        <w:rPr>
          <w:rFonts w:eastAsia="Times New Roman" w:cs="Times New Roman"/>
          <w:kern w:val="0"/>
          <w:sz w:val="16"/>
          <w:szCs w:val="16"/>
          <w:lang w:eastAsia="pl-PL"/>
        </w:rPr>
        <w:t xml:space="preserve">                              </w:t>
      </w:r>
      <w:r>
        <w:rPr>
          <w:rFonts w:eastAsia="Times New Roman" w:cs="Times New Roman"/>
          <w:kern w:val="0"/>
          <w:sz w:val="16"/>
          <w:szCs w:val="16"/>
          <w:lang w:eastAsia="pl-PL"/>
        </w:rPr>
        <w:t xml:space="preserve">  Jadłospis może ulec zmianie </w:t>
      </w:r>
    </w:p>
    <w:p w:rsidR="00CD18D5" w:rsidRDefault="00CD18D5" w:rsidP="00583F9F">
      <w:pPr>
        <w:rPr>
          <w:rFonts w:eastAsia="Times New Roman" w:cs="Times New Roman"/>
          <w:kern w:val="0"/>
          <w:sz w:val="16"/>
          <w:szCs w:val="16"/>
          <w:lang w:eastAsia="pl-PL"/>
        </w:rPr>
      </w:pPr>
    </w:p>
    <w:p w:rsidR="00CD18D5" w:rsidRDefault="00CD18D5" w:rsidP="00583F9F">
      <w:pPr>
        <w:rPr>
          <w:rFonts w:eastAsia="Times New Roman" w:cs="Times New Roman"/>
          <w:kern w:val="0"/>
          <w:sz w:val="16"/>
          <w:szCs w:val="16"/>
          <w:lang w:eastAsia="pl-PL"/>
        </w:rPr>
      </w:pPr>
    </w:p>
    <w:p w:rsidR="00CD18D5" w:rsidRDefault="00CD18D5" w:rsidP="00583F9F">
      <w:pPr>
        <w:rPr>
          <w:rFonts w:eastAsia="Times New Roman" w:cs="Times New Roman"/>
          <w:kern w:val="0"/>
          <w:sz w:val="16"/>
          <w:szCs w:val="16"/>
          <w:lang w:eastAsia="pl-PL"/>
        </w:rPr>
      </w:pPr>
    </w:p>
    <w:p w:rsidR="00CD18D5" w:rsidRPr="00CD18D5" w:rsidRDefault="00CD18D5" w:rsidP="00CD18D5">
      <w:pPr>
        <w:widowControl w:val="0"/>
        <w:ind w:left="142" w:right="-851"/>
        <w:rPr>
          <w:rFonts w:ascii="Times New Roman" w:eastAsia="SimSun" w:hAnsi="Times New Roman" w:cs="Arial"/>
          <w:b/>
        </w:rPr>
      </w:pPr>
      <w:r w:rsidRPr="00CD18D5">
        <w:rPr>
          <w:rFonts w:ascii="Times New Roman" w:eastAsia="SimSun" w:hAnsi="Times New Roman" w:cs="Arial"/>
          <w:b/>
        </w:rPr>
        <w:t>Skład półproduktów znajdujących się w jadłospisie do wglądu w książce</w:t>
      </w:r>
    </w:p>
    <w:p w:rsidR="00CD18D5" w:rsidRDefault="00CD18D5" w:rsidP="00583F9F">
      <w:pPr>
        <w:rPr>
          <w:rFonts w:hint="eastAsia"/>
        </w:rPr>
      </w:pPr>
    </w:p>
    <w:sectPr w:rsidR="00CD18D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3CA4" w:rsidRDefault="00A13CA4" w:rsidP="004E71C4">
      <w:pPr>
        <w:rPr>
          <w:rFonts w:hint="eastAsia"/>
        </w:rPr>
      </w:pPr>
      <w:r>
        <w:separator/>
      </w:r>
    </w:p>
  </w:endnote>
  <w:endnote w:type="continuationSeparator" w:id="0">
    <w:p w:rsidR="00A13CA4" w:rsidRDefault="00A13CA4" w:rsidP="004E71C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Arial"/>
    <w:charset w:val="00"/>
    <w:family w:val="swiss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adea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3CA4" w:rsidRDefault="00A13CA4" w:rsidP="004E71C4">
      <w:pPr>
        <w:rPr>
          <w:rFonts w:hint="eastAsia"/>
        </w:rPr>
      </w:pPr>
      <w:r>
        <w:separator/>
      </w:r>
    </w:p>
  </w:footnote>
  <w:footnote w:type="continuationSeparator" w:id="0">
    <w:p w:rsidR="00A13CA4" w:rsidRDefault="00A13CA4" w:rsidP="004E71C4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71C4" w:rsidRPr="004E71C4" w:rsidRDefault="004E71C4" w:rsidP="004E71C4">
    <w:pPr>
      <w:widowControl w:val="0"/>
      <w:jc w:val="center"/>
      <w:rPr>
        <w:rFonts w:ascii="Times New Roman" w:eastAsia="SimSun" w:hAnsi="Times New Roman" w:cs="Arial"/>
        <w:color w:val="212529"/>
        <w:sz w:val="28"/>
        <w:szCs w:val="28"/>
        <w:shd w:val="clear" w:color="auto" w:fill="FEFAF5"/>
      </w:rPr>
    </w:pPr>
    <w:r w:rsidRPr="004E71C4">
      <w:rPr>
        <w:rFonts w:ascii="Times New Roman" w:eastAsia="SimSun" w:hAnsi="Times New Roman" w:cs="Arial"/>
        <w:color w:val="212529"/>
        <w:sz w:val="28"/>
        <w:szCs w:val="28"/>
        <w:shd w:val="clear" w:color="auto" w:fill="FEFAF5"/>
      </w:rPr>
      <w:t>Firma Handlowo Usługowa JAR-MAR NBI MARCIN RĘBIASZ</w:t>
    </w:r>
  </w:p>
  <w:p w:rsidR="004E71C4" w:rsidRPr="004E71C4" w:rsidRDefault="004E71C4" w:rsidP="004E71C4">
    <w:pPr>
      <w:widowControl w:val="0"/>
      <w:jc w:val="center"/>
      <w:rPr>
        <w:rFonts w:ascii="Times New Roman" w:eastAsia="SimSun" w:hAnsi="Times New Roman" w:cs="Arial"/>
        <w:color w:val="373A3C"/>
        <w:sz w:val="28"/>
        <w:szCs w:val="28"/>
        <w:shd w:val="clear" w:color="auto" w:fill="FFFDFA"/>
      </w:rPr>
    </w:pPr>
    <w:r w:rsidRPr="004E71C4">
      <w:rPr>
        <w:rFonts w:ascii="Times New Roman" w:eastAsia="SimSun" w:hAnsi="Times New Roman" w:cs="Arial"/>
        <w:color w:val="373A3C"/>
        <w:sz w:val="28"/>
        <w:szCs w:val="28"/>
        <w:shd w:val="clear" w:color="auto" w:fill="FFFDFA"/>
      </w:rPr>
      <w:t xml:space="preserve">UL. JASNA 31/7, 70-777, SZCZECIN </w:t>
    </w:r>
  </w:p>
  <w:p w:rsidR="004E71C4" w:rsidRDefault="004E71C4">
    <w:pPr>
      <w:pStyle w:val="Nagwek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F9F"/>
    <w:rsid w:val="000B3C39"/>
    <w:rsid w:val="000D7F99"/>
    <w:rsid w:val="001A6814"/>
    <w:rsid w:val="001A7970"/>
    <w:rsid w:val="00201AFF"/>
    <w:rsid w:val="0022098D"/>
    <w:rsid w:val="002778F4"/>
    <w:rsid w:val="00364720"/>
    <w:rsid w:val="00437B1F"/>
    <w:rsid w:val="004511FF"/>
    <w:rsid w:val="00453C29"/>
    <w:rsid w:val="004E71C4"/>
    <w:rsid w:val="005345ED"/>
    <w:rsid w:val="00550CA5"/>
    <w:rsid w:val="00551A8E"/>
    <w:rsid w:val="00583F9F"/>
    <w:rsid w:val="006F58BD"/>
    <w:rsid w:val="007134BC"/>
    <w:rsid w:val="007846EC"/>
    <w:rsid w:val="00794BD9"/>
    <w:rsid w:val="007B779C"/>
    <w:rsid w:val="00891A2A"/>
    <w:rsid w:val="008E0E5F"/>
    <w:rsid w:val="00907600"/>
    <w:rsid w:val="00A02F8B"/>
    <w:rsid w:val="00A13CA4"/>
    <w:rsid w:val="00A42929"/>
    <w:rsid w:val="00B86A4F"/>
    <w:rsid w:val="00CC5C62"/>
    <w:rsid w:val="00CD18D5"/>
    <w:rsid w:val="00D0232E"/>
    <w:rsid w:val="00D334EB"/>
    <w:rsid w:val="00D86073"/>
    <w:rsid w:val="00DD2986"/>
    <w:rsid w:val="00E01CAB"/>
    <w:rsid w:val="00E34DEA"/>
    <w:rsid w:val="00E84333"/>
    <w:rsid w:val="00F56475"/>
    <w:rsid w:val="00F94942"/>
    <w:rsid w:val="00FE5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CC3EB"/>
  <w15:chartTrackingRefBased/>
  <w15:docId w15:val="{C137CFF5-4F5E-4A64-8F02-55B11DC88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83F9F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583F9F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583F9F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Normalny"/>
    <w:rsid w:val="00583F9F"/>
    <w:pPr>
      <w:widowControl w:val="0"/>
      <w:suppressLineNumbers/>
      <w:autoSpaceDN/>
    </w:pPr>
    <w:rPr>
      <w:rFonts w:ascii="Times New Roman" w:eastAsia="Times New Roman" w:hAnsi="Times New Roman" w:cs="Tahoma"/>
      <w:kern w:val="2"/>
      <w:lang w:val="de-DE" w:eastAsia="fa-IR" w:bidi="fa-IR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D18D5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18D5"/>
    <w:rPr>
      <w:rFonts w:ascii="Segoe UI" w:eastAsia="NSimSun" w:hAnsi="Segoe UI" w:cs="Mangal"/>
      <w:kern w:val="3"/>
      <w:sz w:val="18"/>
      <w:szCs w:val="16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4E71C4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4E71C4"/>
    <w:rPr>
      <w:rFonts w:ascii="Liberation Serif" w:eastAsia="NSimSun" w:hAnsi="Liberation Serif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4E71C4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4E71C4"/>
    <w:rPr>
      <w:rFonts w:ascii="Liberation Serif" w:eastAsia="NSimSun" w:hAnsi="Liberation Serif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11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8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cksowa</dc:creator>
  <cp:keywords/>
  <dc:description/>
  <cp:lastModifiedBy>cksowa</cp:lastModifiedBy>
  <cp:revision>2</cp:revision>
  <cp:lastPrinted>2026-03-09T06:20:00Z</cp:lastPrinted>
  <dcterms:created xsi:type="dcterms:W3CDTF">2026-05-17T09:56:00Z</dcterms:created>
  <dcterms:modified xsi:type="dcterms:W3CDTF">2026-05-17T09:56:00Z</dcterms:modified>
</cp:coreProperties>
</file>