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CB" w:rsidRPr="002A2241" w:rsidRDefault="001F5ECB" w:rsidP="000E7CA0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-114935</wp:posOffset>
            </wp:positionV>
            <wp:extent cx="990600" cy="1222683"/>
            <wp:effectExtent l="0" t="0" r="0" b="0"/>
            <wp:wrapNone/>
            <wp:docPr id="1" name="Obraz 1" descr="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ra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5A41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pl-PL"/>
        </w:rPr>
        <w:t>ć</w:t>
      </w:r>
      <w:r w:rsidR="000E7CA0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pl-PL"/>
        </w:rPr>
        <w:t xml:space="preserve">                     </w:t>
      </w:r>
      <w:r w:rsidRPr="001F5ECB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pl-PL"/>
        </w:rPr>
        <w:t xml:space="preserve"> </w:t>
      </w:r>
      <w:r w:rsidR="000E7CA0"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 xml:space="preserve">Mistrzostwa młodzież Szkolnej w dwuboju  </w:t>
      </w:r>
    </w:p>
    <w:p w:rsidR="001F5ECB" w:rsidRPr="002A2241" w:rsidRDefault="000E7CA0" w:rsidP="001F5ECB">
      <w:pPr>
        <w:pBdr>
          <w:bottom w:val="single" w:sz="6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</w:pPr>
      <w:r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 xml:space="preserve">Obronnym - </w:t>
      </w:r>
      <w:r w:rsidR="00756DC2"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 xml:space="preserve"> </w:t>
      </w:r>
      <w:r w:rsidR="00591B36"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 xml:space="preserve">Myślibórz, </w:t>
      </w:r>
      <w:r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>2</w:t>
      </w:r>
      <w:r w:rsidR="0032737C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>7</w:t>
      </w:r>
      <w:r w:rsidR="00756DC2"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 xml:space="preserve">. </w:t>
      </w:r>
      <w:r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>09</w:t>
      </w:r>
      <w:r w:rsidR="00756DC2" w:rsidRPr="002A2241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>.202</w:t>
      </w:r>
      <w:r w:rsidR="0032737C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  <w:lang w:eastAsia="pl-PL"/>
        </w:rPr>
        <w:t>5</w:t>
      </w:r>
    </w:p>
    <w:p w:rsidR="001F5ECB" w:rsidRPr="001F5ECB" w:rsidRDefault="001F5ECB" w:rsidP="001F5EC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80"/>
          <w:sz w:val="16"/>
          <w:szCs w:val="16"/>
          <w:u w:val="single"/>
          <w:lang w:eastAsia="pl-PL"/>
        </w:rPr>
      </w:pPr>
    </w:p>
    <w:p w:rsidR="001F5ECB" w:rsidRDefault="001F5ECB" w:rsidP="001F5ECB">
      <w:pPr>
        <w:spacing w:after="0" w:line="240" w:lineRule="auto"/>
        <w:rPr>
          <w:rFonts w:ascii="Times New Roman" w:eastAsia="Times New Roman" w:hAnsi="Times New Roman" w:cs="Times New Roman"/>
          <w:b/>
          <w:color w:val="800080"/>
          <w:sz w:val="32"/>
          <w:szCs w:val="32"/>
          <w:u w:val="single"/>
          <w:lang w:eastAsia="pl-PL"/>
        </w:rPr>
      </w:pPr>
    </w:p>
    <w:p w:rsidR="002A2241" w:rsidRPr="001F5ECB" w:rsidRDefault="002A2241" w:rsidP="001F5ECB">
      <w:pPr>
        <w:spacing w:after="0" w:line="240" w:lineRule="auto"/>
        <w:rPr>
          <w:rFonts w:ascii="Times New Roman" w:eastAsia="Times New Roman" w:hAnsi="Times New Roman" w:cs="Times New Roman"/>
          <w:b/>
          <w:color w:val="800080"/>
          <w:sz w:val="32"/>
          <w:szCs w:val="32"/>
          <w:u w:val="single"/>
          <w:lang w:eastAsia="pl-PL"/>
        </w:rPr>
      </w:pPr>
    </w:p>
    <w:p w:rsidR="00591B36" w:rsidRPr="00591B36" w:rsidRDefault="00591B36" w:rsidP="00591B36">
      <w:pPr>
        <w:pStyle w:val="Akapitzlist"/>
        <w:numPr>
          <w:ilvl w:val="0"/>
          <w:numId w:val="4"/>
        </w:numPr>
        <w:rPr>
          <w:b/>
          <w:sz w:val="40"/>
          <w:szCs w:val="40"/>
        </w:rPr>
      </w:pPr>
      <w:r w:rsidRPr="00591B36">
        <w:rPr>
          <w:b/>
          <w:sz w:val="40"/>
          <w:szCs w:val="40"/>
        </w:rPr>
        <w:t>ORGANIZATOR:</w:t>
      </w:r>
    </w:p>
    <w:p w:rsidR="00457C25" w:rsidRPr="00591B36" w:rsidRDefault="00591B36" w:rsidP="00591B36">
      <w:pPr>
        <w:pStyle w:val="Akapitzlist"/>
        <w:rPr>
          <w:sz w:val="28"/>
          <w:szCs w:val="28"/>
        </w:rPr>
      </w:pPr>
      <w:r w:rsidRPr="00591B36">
        <w:rPr>
          <w:sz w:val="28"/>
          <w:szCs w:val="28"/>
        </w:rPr>
        <w:t>Zarząd Powiatowy LOK w Myśliborzu, Gmina Myślibórz</w:t>
      </w:r>
      <w:r w:rsidR="001F5ECB" w:rsidRPr="00591B36">
        <w:rPr>
          <w:sz w:val="28"/>
          <w:szCs w:val="28"/>
        </w:rPr>
        <w:tab/>
      </w:r>
      <w:r w:rsidR="001F5ECB" w:rsidRPr="00591B36">
        <w:rPr>
          <w:sz w:val="28"/>
          <w:szCs w:val="28"/>
        </w:rPr>
        <w:tab/>
      </w:r>
      <w:r w:rsidR="001F5ECB" w:rsidRPr="00591B36">
        <w:rPr>
          <w:sz w:val="28"/>
          <w:szCs w:val="28"/>
        </w:rPr>
        <w:tab/>
      </w:r>
      <w:r w:rsidR="001F5ECB" w:rsidRPr="00591B36">
        <w:rPr>
          <w:sz w:val="28"/>
          <w:szCs w:val="28"/>
        </w:rPr>
        <w:tab/>
      </w:r>
      <w:r w:rsidR="001F5ECB" w:rsidRPr="00591B36">
        <w:rPr>
          <w:sz w:val="28"/>
          <w:szCs w:val="28"/>
        </w:rPr>
        <w:tab/>
        <w:t xml:space="preserve">              </w:t>
      </w:r>
    </w:p>
    <w:p w:rsidR="0025464B" w:rsidRPr="00591B36" w:rsidRDefault="00591B36" w:rsidP="00591B3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b/>
          <w:sz w:val="40"/>
          <w:szCs w:val="40"/>
        </w:rPr>
        <w:t>CEL:</w:t>
      </w:r>
    </w:p>
    <w:p w:rsidR="008539DB" w:rsidRPr="008539DB" w:rsidRDefault="00562411" w:rsidP="008539D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P</w:t>
      </w:r>
      <w:r w:rsidR="00591B36">
        <w:rPr>
          <w:sz w:val="28"/>
          <w:szCs w:val="28"/>
        </w:rPr>
        <w:t xml:space="preserve">opularyzacja  </w:t>
      </w:r>
      <w:r w:rsidR="000E7CA0">
        <w:rPr>
          <w:sz w:val="28"/>
          <w:szCs w:val="28"/>
        </w:rPr>
        <w:t>sportów obronnych</w:t>
      </w:r>
      <w:r w:rsidR="00591B36">
        <w:rPr>
          <w:sz w:val="28"/>
          <w:szCs w:val="28"/>
        </w:rPr>
        <w:t xml:space="preserve">, </w:t>
      </w:r>
      <w:r w:rsidR="008539DB">
        <w:rPr>
          <w:sz w:val="28"/>
          <w:szCs w:val="28"/>
        </w:rPr>
        <w:t>podniesienie umiejętności strzeleckich, wyłonienie zwycięzców w grupach wiekowych, przyjemne spędzenie czasu w sportowej rywalizacji.</w:t>
      </w:r>
    </w:p>
    <w:p w:rsidR="008539DB" w:rsidRPr="008539DB" w:rsidRDefault="008539DB" w:rsidP="008539DB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40"/>
          <w:szCs w:val="40"/>
        </w:rPr>
        <w:t>TERMIN I MIEJSCE:</w:t>
      </w:r>
    </w:p>
    <w:p w:rsidR="008539DB" w:rsidRPr="00AE6D5E" w:rsidRDefault="00D82F42" w:rsidP="00AE6D5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</w:t>
      </w:r>
      <w:r w:rsidR="0036777B">
        <w:rPr>
          <w:sz w:val="28"/>
          <w:szCs w:val="28"/>
        </w:rPr>
        <w:t>7</w:t>
      </w:r>
      <w:r w:rsidR="0096218C">
        <w:rPr>
          <w:sz w:val="28"/>
          <w:szCs w:val="28"/>
        </w:rPr>
        <w:t xml:space="preserve"> w</w:t>
      </w:r>
      <w:r w:rsidR="000E7CA0">
        <w:rPr>
          <w:sz w:val="28"/>
          <w:szCs w:val="28"/>
        </w:rPr>
        <w:t>rzesień 202</w:t>
      </w:r>
      <w:r w:rsidR="0036777B">
        <w:rPr>
          <w:sz w:val="28"/>
          <w:szCs w:val="28"/>
        </w:rPr>
        <w:t>5</w:t>
      </w:r>
      <w:r w:rsidR="008539DB">
        <w:rPr>
          <w:sz w:val="28"/>
          <w:szCs w:val="28"/>
        </w:rPr>
        <w:t xml:space="preserve"> </w:t>
      </w:r>
      <w:proofErr w:type="spellStart"/>
      <w:r w:rsidR="008539DB">
        <w:rPr>
          <w:sz w:val="28"/>
          <w:szCs w:val="28"/>
        </w:rPr>
        <w:t>r</w:t>
      </w:r>
      <w:proofErr w:type="spellEnd"/>
      <w:r w:rsidR="008539DB">
        <w:rPr>
          <w:sz w:val="28"/>
          <w:szCs w:val="28"/>
        </w:rPr>
        <w:t xml:space="preserve">, od godz. </w:t>
      </w:r>
      <w:r w:rsidR="000E7CA0">
        <w:rPr>
          <w:sz w:val="28"/>
          <w:szCs w:val="28"/>
        </w:rPr>
        <w:t>9.30</w:t>
      </w:r>
      <w:r w:rsidR="008539DB">
        <w:rPr>
          <w:sz w:val="28"/>
          <w:szCs w:val="28"/>
        </w:rPr>
        <w:t>,  Strzelnica Gminy Myślibórz, ul. Pionierów 13,</w:t>
      </w:r>
    </w:p>
    <w:p w:rsidR="00EF7590" w:rsidRDefault="008539DB" w:rsidP="00EF7590">
      <w:pPr>
        <w:pStyle w:val="Akapitzlist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UCZESTNICY I WARUNKI STRZELANIA:</w:t>
      </w:r>
    </w:p>
    <w:p w:rsidR="00046DD2" w:rsidRDefault="00EF7590" w:rsidP="00046DD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W turnieju mogą wziąć udział: m</w:t>
      </w:r>
      <w:r w:rsidRPr="00EF7590">
        <w:rPr>
          <w:sz w:val="28"/>
          <w:szCs w:val="28"/>
        </w:rPr>
        <w:t xml:space="preserve">łodzież szkolna w grupach wiekowych: </w:t>
      </w:r>
      <w:r w:rsidR="00756DC2">
        <w:rPr>
          <w:sz w:val="28"/>
          <w:szCs w:val="28"/>
          <w:u w:val="single"/>
        </w:rPr>
        <w:t>I-</w:t>
      </w:r>
      <w:r w:rsidR="002A2241">
        <w:rPr>
          <w:sz w:val="28"/>
          <w:szCs w:val="28"/>
          <w:u w:val="single"/>
        </w:rPr>
        <w:t>I</w:t>
      </w:r>
      <w:r w:rsidR="00756DC2">
        <w:rPr>
          <w:sz w:val="28"/>
          <w:szCs w:val="28"/>
          <w:u w:val="single"/>
        </w:rPr>
        <w:t xml:space="preserve">V </w:t>
      </w:r>
      <w:proofErr w:type="spellStart"/>
      <w:r w:rsidR="00756DC2">
        <w:rPr>
          <w:sz w:val="28"/>
          <w:szCs w:val="28"/>
          <w:u w:val="single"/>
        </w:rPr>
        <w:t>kl.SP</w:t>
      </w:r>
      <w:proofErr w:type="spellEnd"/>
      <w:r w:rsidR="00756DC2">
        <w:rPr>
          <w:sz w:val="28"/>
          <w:szCs w:val="28"/>
          <w:u w:val="single"/>
        </w:rPr>
        <w:t>.</w:t>
      </w:r>
      <w:r w:rsidRPr="00EF7590">
        <w:rPr>
          <w:sz w:val="28"/>
          <w:szCs w:val="28"/>
          <w:u w:val="single"/>
        </w:rPr>
        <w:t xml:space="preserve"> </w:t>
      </w:r>
      <w:r w:rsidR="002A2241">
        <w:rPr>
          <w:sz w:val="28"/>
          <w:szCs w:val="28"/>
          <w:u w:val="single"/>
        </w:rPr>
        <w:t>klasa V</w:t>
      </w:r>
      <w:r w:rsidR="00756DC2">
        <w:rPr>
          <w:sz w:val="28"/>
          <w:szCs w:val="28"/>
          <w:u w:val="single"/>
        </w:rPr>
        <w:t>-VIII</w:t>
      </w:r>
      <w:r w:rsidRPr="00EF7590">
        <w:rPr>
          <w:sz w:val="28"/>
          <w:szCs w:val="28"/>
          <w:u w:val="single"/>
        </w:rPr>
        <w:t xml:space="preserve"> lat</w:t>
      </w:r>
      <w:r w:rsidR="00756DC2">
        <w:rPr>
          <w:sz w:val="28"/>
          <w:szCs w:val="28"/>
          <w:u w:val="single"/>
        </w:rPr>
        <w:t>, szkoły średnie</w:t>
      </w:r>
      <w:r w:rsidRPr="00EF7590">
        <w:rPr>
          <w:sz w:val="28"/>
          <w:szCs w:val="28"/>
          <w:u w:val="single"/>
        </w:rPr>
        <w:t xml:space="preserve"> </w:t>
      </w:r>
      <w:r w:rsidRPr="00EF7590">
        <w:rPr>
          <w:sz w:val="28"/>
          <w:szCs w:val="28"/>
        </w:rPr>
        <w:t xml:space="preserve"> oraz dorośli</w:t>
      </w:r>
      <w:r w:rsidR="002A2241">
        <w:rPr>
          <w:sz w:val="28"/>
          <w:szCs w:val="28"/>
        </w:rPr>
        <w:t xml:space="preserve"> (strzelanie)</w:t>
      </w:r>
      <w:r w:rsidRPr="00EF7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Warunki strzelania: tarcza TS 3, 5 próbnych i </w:t>
      </w:r>
      <w:r w:rsidR="000E7CA0">
        <w:rPr>
          <w:sz w:val="28"/>
          <w:szCs w:val="28"/>
        </w:rPr>
        <w:t>1</w:t>
      </w:r>
      <w:r>
        <w:rPr>
          <w:sz w:val="28"/>
          <w:szCs w:val="28"/>
        </w:rPr>
        <w:t>0 ocenianych urządzeniem DI-SAG, p</w:t>
      </w:r>
      <w:r w:rsidRPr="00EF7590">
        <w:rPr>
          <w:sz w:val="28"/>
          <w:szCs w:val="28"/>
        </w:rPr>
        <w:t>o pięć strzałów do każdej tarczy., czas na zawodnika 20min.</w:t>
      </w:r>
      <w:r w:rsidR="000E7CA0">
        <w:rPr>
          <w:sz w:val="28"/>
          <w:szCs w:val="28"/>
        </w:rPr>
        <w:t xml:space="preserve">, rzut granatem do celu, </w:t>
      </w:r>
      <w:r w:rsidR="0036777B">
        <w:rPr>
          <w:sz w:val="28"/>
          <w:szCs w:val="28"/>
        </w:rPr>
        <w:t>tarcze biatlonowe</w:t>
      </w:r>
    </w:p>
    <w:p w:rsidR="00046DD2" w:rsidRDefault="00046DD2" w:rsidP="00046DD2">
      <w:pPr>
        <w:pStyle w:val="Akapitzlist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KLASYFIKACJA:</w:t>
      </w:r>
    </w:p>
    <w:p w:rsidR="00046DD2" w:rsidRDefault="00046DD2" w:rsidP="00046DD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Indywidualnie w grupach wiekowych wg odczytu elektronicznego. Przy równej ilości </w:t>
      </w:r>
      <w:proofErr w:type="spellStart"/>
      <w:r>
        <w:rPr>
          <w:sz w:val="28"/>
          <w:szCs w:val="28"/>
        </w:rPr>
        <w:t>pktów</w:t>
      </w:r>
      <w:proofErr w:type="spellEnd"/>
      <w:r>
        <w:rPr>
          <w:sz w:val="28"/>
          <w:szCs w:val="28"/>
        </w:rPr>
        <w:t xml:space="preserve">  decyduje  ilość 10-ek, 9-ek itd.  zgodnie z przepisami PZSS.</w:t>
      </w:r>
    </w:p>
    <w:p w:rsidR="00046DD2" w:rsidRDefault="00046DD2" w:rsidP="00046DD2">
      <w:pPr>
        <w:pStyle w:val="Akapitzlist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Zgłoszenia :</w:t>
      </w:r>
    </w:p>
    <w:p w:rsidR="00046DD2" w:rsidRDefault="00046DD2" w:rsidP="00046DD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Zgłoszenia do dn. </w:t>
      </w:r>
      <w:r w:rsidR="00D82F42">
        <w:rPr>
          <w:sz w:val="28"/>
          <w:szCs w:val="28"/>
        </w:rPr>
        <w:t>25</w:t>
      </w:r>
      <w:r w:rsidR="000E7CA0">
        <w:rPr>
          <w:sz w:val="28"/>
          <w:szCs w:val="28"/>
        </w:rPr>
        <w:t>.09</w:t>
      </w:r>
      <w:r w:rsidR="00D82F42">
        <w:rPr>
          <w:sz w:val="28"/>
          <w:szCs w:val="28"/>
        </w:rPr>
        <w:t>.202</w:t>
      </w:r>
      <w:r w:rsidR="0036777B">
        <w:rPr>
          <w:sz w:val="28"/>
          <w:szCs w:val="28"/>
        </w:rPr>
        <w:t>5</w:t>
      </w:r>
      <w:r w:rsidR="00D82F42">
        <w:rPr>
          <w:sz w:val="28"/>
          <w:szCs w:val="28"/>
        </w:rPr>
        <w:t>r.</w:t>
      </w:r>
      <w:bookmarkStart w:id="0" w:name="_GoBack"/>
      <w:bookmarkEnd w:id="0"/>
      <w:r>
        <w:rPr>
          <w:sz w:val="28"/>
          <w:szCs w:val="28"/>
        </w:rPr>
        <w:t xml:space="preserve"> do godz. 15</w:t>
      </w:r>
      <w:r>
        <w:rPr>
          <w:sz w:val="28"/>
          <w:szCs w:val="28"/>
          <w:vertAlign w:val="superscript"/>
        </w:rPr>
        <w:t>00</w:t>
      </w:r>
    </w:p>
    <w:p w:rsidR="00046DD2" w:rsidRDefault="00046DD2" w:rsidP="00046DD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Janusz Szyszko, tel. 795 045 787, lub email : </w:t>
      </w:r>
      <w:hyperlink r:id="rId9" w:history="1">
        <w:r w:rsidRPr="001C1ED9">
          <w:rPr>
            <w:rStyle w:val="Hipercze"/>
            <w:sz w:val="28"/>
            <w:szCs w:val="28"/>
          </w:rPr>
          <w:t>janszy@gazeta.pl</w:t>
        </w:r>
      </w:hyperlink>
      <w:r>
        <w:rPr>
          <w:sz w:val="28"/>
          <w:szCs w:val="28"/>
        </w:rPr>
        <w:t>.</w:t>
      </w:r>
    </w:p>
    <w:p w:rsidR="00046DD2" w:rsidRDefault="00046DD2" w:rsidP="00F971AF">
      <w:pPr>
        <w:pStyle w:val="Akapitzlist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Wyróżnienia:</w:t>
      </w:r>
    </w:p>
    <w:p w:rsidR="00F971AF" w:rsidRPr="00F971AF" w:rsidRDefault="00F971AF" w:rsidP="00F971AF">
      <w:pPr>
        <w:pStyle w:val="Akapitzlist"/>
        <w:rPr>
          <w:sz w:val="28"/>
          <w:szCs w:val="28"/>
        </w:rPr>
      </w:pPr>
      <w:r w:rsidRPr="00F971AF">
        <w:rPr>
          <w:sz w:val="28"/>
          <w:szCs w:val="28"/>
        </w:rPr>
        <w:t>Miejsca</w:t>
      </w:r>
      <w:r w:rsidR="00756DC2">
        <w:rPr>
          <w:sz w:val="28"/>
          <w:szCs w:val="28"/>
        </w:rPr>
        <w:t xml:space="preserve"> </w:t>
      </w:r>
      <w:r w:rsidRPr="00F971AF">
        <w:rPr>
          <w:sz w:val="28"/>
          <w:szCs w:val="28"/>
        </w:rPr>
        <w:t xml:space="preserve"> I –</w:t>
      </w:r>
      <w:r w:rsidR="000E7CA0">
        <w:rPr>
          <w:sz w:val="28"/>
          <w:szCs w:val="28"/>
        </w:rPr>
        <w:t xml:space="preserve"> III</w:t>
      </w:r>
      <w:r w:rsidRPr="00F971AF">
        <w:rPr>
          <w:sz w:val="28"/>
          <w:szCs w:val="28"/>
        </w:rPr>
        <w:t xml:space="preserve">  w poszczególnych grupach wiekowych : puchary</w:t>
      </w:r>
      <w:r>
        <w:rPr>
          <w:sz w:val="28"/>
          <w:szCs w:val="28"/>
        </w:rPr>
        <w:t>,</w:t>
      </w:r>
      <w:r w:rsidRPr="00F971AF">
        <w:rPr>
          <w:sz w:val="28"/>
          <w:szCs w:val="28"/>
        </w:rPr>
        <w:t xml:space="preserve"> medale </w:t>
      </w:r>
      <w:r>
        <w:rPr>
          <w:sz w:val="28"/>
          <w:szCs w:val="28"/>
        </w:rPr>
        <w:t>,</w:t>
      </w:r>
      <w:r w:rsidRPr="00F971AF">
        <w:rPr>
          <w:sz w:val="28"/>
          <w:szCs w:val="28"/>
        </w:rPr>
        <w:t>dyplomy,</w:t>
      </w:r>
    </w:p>
    <w:p w:rsidR="00F971AF" w:rsidRPr="00F971AF" w:rsidRDefault="00F971AF" w:rsidP="00F971AF">
      <w:pPr>
        <w:pStyle w:val="Akapitzlist"/>
        <w:rPr>
          <w:sz w:val="28"/>
          <w:szCs w:val="28"/>
        </w:rPr>
      </w:pPr>
      <w:r w:rsidRPr="00F971AF">
        <w:rPr>
          <w:sz w:val="28"/>
          <w:szCs w:val="28"/>
        </w:rPr>
        <w:t>Najlepsz</w:t>
      </w:r>
      <w:r w:rsidR="000E7CA0">
        <w:rPr>
          <w:sz w:val="28"/>
          <w:szCs w:val="28"/>
        </w:rPr>
        <w:t>e</w:t>
      </w:r>
      <w:r w:rsidRPr="00F971AF">
        <w:rPr>
          <w:sz w:val="28"/>
          <w:szCs w:val="28"/>
        </w:rPr>
        <w:t xml:space="preserve"> </w:t>
      </w:r>
      <w:r w:rsidR="000E7CA0">
        <w:rPr>
          <w:sz w:val="28"/>
          <w:szCs w:val="28"/>
        </w:rPr>
        <w:t>drużyny</w:t>
      </w:r>
      <w:r w:rsidRPr="00F971AF">
        <w:rPr>
          <w:sz w:val="28"/>
          <w:szCs w:val="28"/>
        </w:rPr>
        <w:t xml:space="preserve"> turnieju (OPEN)- puchary, medale</w:t>
      </w:r>
      <w:r>
        <w:rPr>
          <w:sz w:val="28"/>
          <w:szCs w:val="28"/>
        </w:rPr>
        <w:t xml:space="preserve"> </w:t>
      </w:r>
      <w:r w:rsidR="002D0987">
        <w:rPr>
          <w:sz w:val="28"/>
          <w:szCs w:val="28"/>
        </w:rPr>
        <w:t>,dyplomy.</w:t>
      </w:r>
    </w:p>
    <w:p w:rsidR="00F971AF" w:rsidRDefault="00F971AF" w:rsidP="00F971AF">
      <w:pPr>
        <w:pStyle w:val="Akapitzlist"/>
        <w:rPr>
          <w:sz w:val="28"/>
          <w:szCs w:val="28"/>
        </w:rPr>
      </w:pPr>
    </w:p>
    <w:p w:rsidR="00756DC2" w:rsidRDefault="00756DC2" w:rsidP="00F971AF">
      <w:pPr>
        <w:pStyle w:val="Akapitzlist"/>
        <w:rPr>
          <w:sz w:val="28"/>
          <w:szCs w:val="28"/>
        </w:rPr>
      </w:pPr>
    </w:p>
    <w:p w:rsidR="00756DC2" w:rsidRDefault="00756DC2" w:rsidP="00730B8B">
      <w:pPr>
        <w:pStyle w:val="Akapitzli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Zapraszamy do wzięcia udziału</w:t>
      </w:r>
    </w:p>
    <w:p w:rsidR="00756DC2" w:rsidRDefault="00756DC2" w:rsidP="00730B8B">
      <w:pPr>
        <w:pStyle w:val="Akapitzlist"/>
        <w:jc w:val="center"/>
        <w:rPr>
          <w:b/>
          <w:i/>
          <w:sz w:val="28"/>
          <w:szCs w:val="28"/>
        </w:rPr>
      </w:pPr>
    </w:p>
    <w:p w:rsidR="00EF7590" w:rsidRPr="00730B8B" w:rsidRDefault="00756DC2" w:rsidP="00730B8B">
      <w:pPr>
        <w:pStyle w:val="Akapitzli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ORGANIZATORZY</w:t>
      </w:r>
      <w:r w:rsidR="00AE6D5E">
        <w:rPr>
          <w:b/>
          <w:i/>
          <w:sz w:val="28"/>
          <w:szCs w:val="28"/>
        </w:rPr>
        <w:t xml:space="preserve"> </w:t>
      </w:r>
    </w:p>
    <w:sectPr w:rsidR="00EF7590" w:rsidRPr="00730B8B" w:rsidSect="002A2241">
      <w:footerReference w:type="default" r:id="rId10"/>
      <w:pgSz w:w="11906" w:h="16838"/>
      <w:pgMar w:top="1135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F6" w:rsidRDefault="00FD78F6" w:rsidP="00730B8B">
      <w:pPr>
        <w:spacing w:after="0" w:line="240" w:lineRule="auto"/>
      </w:pPr>
      <w:r>
        <w:separator/>
      </w:r>
    </w:p>
  </w:endnote>
  <w:endnote w:type="continuationSeparator" w:id="0">
    <w:p w:rsidR="00FD78F6" w:rsidRDefault="00FD78F6" w:rsidP="0073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8B" w:rsidRPr="00730B8B" w:rsidRDefault="00730B8B" w:rsidP="00730B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993366"/>
        <w:lang w:eastAsia="pl-PL"/>
      </w:rPr>
    </w:pPr>
    <w:r w:rsidRPr="00730B8B">
      <w:rPr>
        <w:rFonts w:ascii="Times New Roman" w:eastAsia="Times New Roman" w:hAnsi="Times New Roman" w:cs="Times New Roman"/>
        <w:b/>
        <w:i/>
        <w:color w:val="993366"/>
        <w:lang w:eastAsia="pl-PL"/>
      </w:rPr>
      <w:t>Zawody współfinansowane w ramach zadania publicznego Gminy Myślibórz pn.:</w:t>
    </w:r>
  </w:p>
  <w:p w:rsidR="00730B8B" w:rsidRPr="00730B8B" w:rsidRDefault="00730B8B" w:rsidP="00730B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993366"/>
        <w:lang w:eastAsia="pl-PL"/>
      </w:rPr>
    </w:pPr>
    <w:r w:rsidRPr="00730B8B">
      <w:rPr>
        <w:rFonts w:ascii="Times New Roman" w:eastAsia="Times New Roman" w:hAnsi="Times New Roman" w:cs="Times New Roman"/>
        <w:b/>
        <w:i/>
        <w:color w:val="993366"/>
        <w:lang w:eastAsia="pl-PL"/>
      </w:rPr>
      <w:t>Wspieranie i upowszechnianie kultury fizycznej i sportu  w 202</w:t>
    </w:r>
    <w:r w:rsidR="0036777B">
      <w:rPr>
        <w:rFonts w:ascii="Times New Roman" w:eastAsia="Times New Roman" w:hAnsi="Times New Roman" w:cs="Times New Roman"/>
        <w:b/>
        <w:i/>
        <w:color w:val="993366"/>
        <w:lang w:eastAsia="pl-PL"/>
      </w:rPr>
      <w:t>5</w:t>
    </w:r>
    <w:r w:rsidRPr="00730B8B">
      <w:rPr>
        <w:rFonts w:ascii="Times New Roman" w:eastAsia="Times New Roman" w:hAnsi="Times New Roman" w:cs="Times New Roman"/>
        <w:b/>
        <w:i/>
        <w:color w:val="993366"/>
        <w:lang w:eastAsia="pl-PL"/>
      </w:rPr>
      <w:t xml:space="preserve"> roku</w:t>
    </w:r>
  </w:p>
  <w:p w:rsidR="00730B8B" w:rsidRDefault="00730B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F6" w:rsidRDefault="00FD78F6" w:rsidP="00730B8B">
      <w:pPr>
        <w:spacing w:after="0" w:line="240" w:lineRule="auto"/>
      </w:pPr>
      <w:r>
        <w:separator/>
      </w:r>
    </w:p>
  </w:footnote>
  <w:footnote w:type="continuationSeparator" w:id="0">
    <w:p w:rsidR="00FD78F6" w:rsidRDefault="00FD78F6" w:rsidP="0073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279D"/>
    <w:multiLevelType w:val="hybridMultilevel"/>
    <w:tmpl w:val="F8580328"/>
    <w:lvl w:ilvl="0" w:tplc="6A7A62DC">
      <w:start w:val="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62E6946"/>
    <w:multiLevelType w:val="hybridMultilevel"/>
    <w:tmpl w:val="40A0B422"/>
    <w:lvl w:ilvl="0" w:tplc="317A6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C7B8F"/>
    <w:multiLevelType w:val="hybridMultilevel"/>
    <w:tmpl w:val="7C2C205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31AFC"/>
    <w:multiLevelType w:val="hybridMultilevel"/>
    <w:tmpl w:val="E4EE2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495"/>
    <w:rsid w:val="00046DD2"/>
    <w:rsid w:val="000B4497"/>
    <w:rsid w:val="000E7CA0"/>
    <w:rsid w:val="00113F39"/>
    <w:rsid w:val="001F5ECB"/>
    <w:rsid w:val="0021074E"/>
    <w:rsid w:val="002503C6"/>
    <w:rsid w:val="00253814"/>
    <w:rsid w:val="0025464B"/>
    <w:rsid w:val="002A2241"/>
    <w:rsid w:val="002B49EC"/>
    <w:rsid w:val="002D0987"/>
    <w:rsid w:val="0032737C"/>
    <w:rsid w:val="003365B6"/>
    <w:rsid w:val="0036777B"/>
    <w:rsid w:val="00457C25"/>
    <w:rsid w:val="004717FC"/>
    <w:rsid w:val="004A360B"/>
    <w:rsid w:val="004F0506"/>
    <w:rsid w:val="00562411"/>
    <w:rsid w:val="00575C5F"/>
    <w:rsid w:val="00591B36"/>
    <w:rsid w:val="005F3EBC"/>
    <w:rsid w:val="006E5A41"/>
    <w:rsid w:val="00730B8B"/>
    <w:rsid w:val="00756DC2"/>
    <w:rsid w:val="00782DBA"/>
    <w:rsid w:val="007C20BA"/>
    <w:rsid w:val="008539DB"/>
    <w:rsid w:val="0096218C"/>
    <w:rsid w:val="0096569C"/>
    <w:rsid w:val="009B7739"/>
    <w:rsid w:val="00A25ADD"/>
    <w:rsid w:val="00AE6D5E"/>
    <w:rsid w:val="00B663B0"/>
    <w:rsid w:val="00B8334A"/>
    <w:rsid w:val="00D27A4E"/>
    <w:rsid w:val="00D82F42"/>
    <w:rsid w:val="00E134A9"/>
    <w:rsid w:val="00E305F7"/>
    <w:rsid w:val="00E50C01"/>
    <w:rsid w:val="00E66495"/>
    <w:rsid w:val="00EF7590"/>
    <w:rsid w:val="00F971AF"/>
    <w:rsid w:val="00FB6641"/>
    <w:rsid w:val="00FD78F6"/>
    <w:rsid w:val="00FF64AB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DD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B8B"/>
  </w:style>
  <w:style w:type="paragraph" w:styleId="Stopka">
    <w:name w:val="footer"/>
    <w:basedOn w:val="Normalny"/>
    <w:link w:val="StopkaZnak"/>
    <w:uiPriority w:val="99"/>
    <w:unhideWhenUsed/>
    <w:rsid w:val="0073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DD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B8B"/>
  </w:style>
  <w:style w:type="paragraph" w:styleId="Stopka">
    <w:name w:val="footer"/>
    <w:basedOn w:val="Normalny"/>
    <w:link w:val="StopkaZnak"/>
    <w:uiPriority w:val="99"/>
    <w:unhideWhenUsed/>
    <w:rsid w:val="0073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szy@gaz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9581-3CAE-4641-83C7-14F24145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 Szyszko</cp:lastModifiedBy>
  <cp:revision>22</cp:revision>
  <cp:lastPrinted>2025-08-25T06:56:00Z</cp:lastPrinted>
  <dcterms:created xsi:type="dcterms:W3CDTF">2020-05-06T08:37:00Z</dcterms:created>
  <dcterms:modified xsi:type="dcterms:W3CDTF">2025-08-25T06:58:00Z</dcterms:modified>
</cp:coreProperties>
</file>